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57.2047244094489" w:firstLine="0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57.2047244094489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 DIRIGENTE SCOLASTICO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260498046875" w:line="240" w:lineRule="auto"/>
        <w:ind w:left="0" w:right="157.2047244094489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ISTITUTO COMPRENSIVO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260498046875" w:line="240" w:lineRule="auto"/>
        <w:ind w:left="0" w:right="157.2047244094489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VEZZANO L.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SANTO STEFANO DI MAGRA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260498046875" w:line="240" w:lineRule="auto"/>
        <w:ind w:left="0" w:right="157.2047244094489" w:firstLine="0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44.104642868042" w:lineRule="auto"/>
        <w:ind w:left="79.49989318847656" w:right="-6.077880859375" w:hanging="49.63996887207031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44.104642868042" w:lineRule="auto"/>
        <w:ind w:left="79.49989318847656" w:right="-6.077880859375" w:hanging="49.6399688720703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...l... sottoscritt... _________________________________________________________ in qualità di ☐ padre ☐ madre ☐ tutore dell’alunno/a ________________________________________ frequentante la Scuola - ☐ dell'Infanzia - ☐ Primaria - ☐ Secondaria di I grado di S. Stefano di Magra, classe : ___ sezione. ___, anno scolastico________/_______ 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44.104642868042" w:lineRule="auto"/>
        <w:ind w:left="79.49989318847656" w:right="-6.077880859375" w:hanging="49.63996887207031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44.104642868042" w:lineRule="auto"/>
        <w:ind w:left="720" w:right="-6.077880859375" w:hanging="360"/>
        <w:jc w:val="both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NON AUTORIZZA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(indicare con una X 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1"/>
        <w:keepLines w:val="1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AUTORIZZA 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(indicare con una X 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1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USCITA PER LE VISITE GUIDATE ED USCITE SUL TERRITORIO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111.259765625" w:line="263.5308837890625" w:lineRule="auto"/>
        <w:ind w:left="0" w:right="89.92431640625" w:hanging="1.799926757812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Acconsente che _ l _ propri_ figli_ partecipi a visite guidate ed uscite a piedi in ambito comunale e comuni viciniori (nello specifico nel Comune di Vezzano, per uscite a piedi in direzione fiume Magra). L’amministrazione scolastica e i docenti accompagnatori garantiranno assistenza nei limiti e alle condizioni previste dalle norme vigenti. (art. 350 R.G. n.1297/1928, art. 61 L. 312/80, art. 2047 del C.C.).Per le uscite sopracitate sarà cura dei docenti darne preventiva comunicazione alle famiglie. 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111.259765625" w:line="263.5308837890625" w:lineRule="auto"/>
        <w:ind w:left="0" w:right="89.92431640625" w:hanging="1.7999267578125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numPr>
          <w:ilvl w:val="0"/>
          <w:numId w:val="2"/>
        </w:numPr>
        <w:spacing w:line="344.104642868042" w:lineRule="auto"/>
        <w:ind w:left="720" w:right="-6.077880859375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NON AUTORIZZA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( indicare con una X 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1"/>
        <w:keepLines w:val="1"/>
        <w:widowControl w:val="0"/>
        <w:numPr>
          <w:ilvl w:val="0"/>
          <w:numId w:val="3"/>
        </w:numPr>
        <w:spacing w:line="240" w:lineRule="auto"/>
        <w:ind w:left="720" w:hanging="360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AUTORIZZA  (indicare con una X )</w:t>
      </w:r>
    </w:p>
    <w:p w:rsidR="00000000" w:rsidDel="00000000" w:rsidP="00000000" w:rsidRDefault="00000000" w:rsidRPr="00000000" w14:paraId="00000012">
      <w:pPr>
        <w:keepNext w:val="1"/>
        <w:keepLines w:val="1"/>
        <w:widowControl w:val="0"/>
        <w:spacing w:line="240" w:lineRule="auto"/>
        <w:ind w:left="720" w:firstLine="0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PERMESSO UTILIZZO VIDEO E MATERIALE FOTOGRAFICO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9.2596435546875" w:line="263.8944911956787" w:lineRule="auto"/>
        <w:ind w:left="8.839950561523438" w:right="82.72216796875" w:hanging="6.19995117187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e immagini e le riprese audio-video realizzate dalla scuola e gli elaborati prodotti durante le visite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guidate, premiazioni, partecipazioni a gare sportive, manifestazioni musicali ecc.), potranno essere utilizzati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esclusivamente per documentare e informare in merito alle attività proposte nel PTOF attraverso il sito di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Istituto, il canale YouTube dell’Istituto, la pagina Facebook d’Istituto, pubblicazioni, mostre, corsi di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formazione, seminari, concerti,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convegni e altre iniziative promosse dall'Istituto anche in collaborazione con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altri enti.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ei video e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nelle immagini di cui sopra i minori saranno ritratti solo nei momenti “positivi”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(secondo la terminologia utilizzata dal Garante per la protezione dei dati personali e dalla Carta di Treviso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del 5 ottobre 1990 e successive integrazioni) legati alla vita della scuola: apprendimento, recite scolastiche,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competizioni sportive, ecc. Con la sottoscrizione della presente informativa i genitori confermano di non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aver nulla a pretendere in ragione di quanto sopra indicato e di rinunciare irrevocabilmente ad ogni diritto,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azione o pretesa derivante da quanto sopra autorizzato.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9.2596435546875" w:line="263.8944911956787" w:lineRule="auto"/>
        <w:ind w:left="8.839950561523438" w:right="82.72216796875" w:hanging="6.199951171875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7.35687255859375" w:line="240" w:lineRule="auto"/>
        <w:ind w:left="14.639968872070312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 suddette AUTORIZZAZIONI hanno valore fino a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conclusione del ciclo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scolastico indicato.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7.25982666015625" w:line="263.5308837890625" w:lineRule="auto"/>
        <w:ind w:left="3.5599517822265625" w:right="82.161865234375" w:firstLine="1.28005981445312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Tale autorizzazione ha valore per tutta la permanenza dell'alunno all'interno dell'Istituto e potrà essere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revocata dal genitore in qualsiasi momento.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7.25982666015625" w:line="263.5308837890625" w:lineRule="auto"/>
        <w:ind w:left="3.5599517822265625" w:right="82.161865234375" w:firstLine="1.280059814453125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 caso di variazioni riguardo alle dette autorizzazioni sarà cura della famiglia/tutore informare la segreteria tramite al seguente indirizzo mail: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spic823001@istruzione.it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7.25982666015625" w:line="263.5308837890625" w:lineRule="auto"/>
        <w:ind w:left="3.5599517822265625" w:right="82.161865234375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240" w:before="240" w:line="276" w:lineRule="auto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Data</w:t>
        <w:tab/>
        <w:tab/>
        <w:tab/>
        <w:tab/>
        <w:tab/>
        <w:tab/>
        <w:tab/>
        <w:tab/>
        <w:tab/>
        <w:tab/>
        <w:t xml:space="preserve">Firma dei genitori</w:t>
      </w:r>
    </w:p>
    <w:p w:rsidR="00000000" w:rsidDel="00000000" w:rsidP="00000000" w:rsidRDefault="00000000" w:rsidRPr="00000000" w14:paraId="0000001B">
      <w:pPr>
        <w:spacing w:after="240" w:before="240" w:line="276" w:lineRule="auto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_______________</w:t>
        <w:tab/>
        <w:tab/>
        <w:tab/>
        <w:tab/>
        <w:t xml:space="preserve">                                                 _________________________                                    </w:t>
      </w:r>
    </w:p>
    <w:p w:rsidR="00000000" w:rsidDel="00000000" w:rsidP="00000000" w:rsidRDefault="00000000" w:rsidRPr="00000000" w14:paraId="0000001C">
      <w:pPr>
        <w:spacing w:after="240" w:before="240" w:line="276" w:lineRule="auto"/>
        <w:jc w:val="right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__________________________</w:t>
      </w:r>
    </w:p>
    <w:p w:rsidR="00000000" w:rsidDel="00000000" w:rsidP="00000000" w:rsidRDefault="00000000" w:rsidRPr="00000000" w14:paraId="0000001D">
      <w:pPr>
        <w:spacing w:after="240" w:before="240" w:line="276" w:lineRule="auto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240" w:before="240" w:line="276" w:lineRule="auto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Il/la sottoscritto/a ai sensi e per gli effetti dell’art. 47 del DPR n. 445 del 28/12/2000 sotto la propria personale responsabilità, consapevole delle sanzioni penali richiamate dall’art. 76 del citato DPR in caso di dichiarazioni mendaci, dichiara che l’altro genitore è a conoscenza e condivide le scelte effettuate (in caso di firma di uno solo dei genitori).</w:t>
      </w:r>
    </w:p>
    <w:p w:rsidR="00000000" w:rsidDel="00000000" w:rsidP="00000000" w:rsidRDefault="00000000" w:rsidRPr="00000000" w14:paraId="0000001F">
      <w:pPr>
        <w:spacing w:after="240" w:before="240" w:line="276" w:lineRule="auto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Data</w:t>
        <w:tab/>
        <w:tab/>
        <w:tab/>
        <w:tab/>
        <w:tab/>
        <w:tab/>
        <w:tab/>
        <w:tab/>
        <w:tab/>
        <w:tab/>
        <w:t xml:space="preserve">Firma del genitore</w:t>
      </w:r>
    </w:p>
    <w:p w:rsidR="00000000" w:rsidDel="00000000" w:rsidP="00000000" w:rsidRDefault="00000000" w:rsidRPr="00000000" w14:paraId="00000020">
      <w:pPr>
        <w:spacing w:after="240" w:before="240" w:line="276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____________________</w:t>
        <w:tab/>
        <w:tab/>
        <w:tab/>
        <w:tab/>
        <w:tab/>
        <w:tab/>
        <w:t xml:space="preserve">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7.25982666015625" w:line="263.5308837890625" w:lineRule="auto"/>
        <w:ind w:left="0" w:right="82.161865234375" w:firstLine="0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20" w:w="11900" w:orient="portrait"/>
      <w:pgMar w:bottom="1818.2200622558594" w:top="648.00048828125" w:left="1139.7600555419922" w:right="981.478271484375" w:header="436.53543307086625" w:footer="436.53543307086625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Calibri"/>
  <w:font w:name="Pinyon Script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spacing w:line="276" w:lineRule="auto"/>
      <w:jc w:val="center"/>
      <w:rPr>
        <w:sz w:val="20"/>
        <w:szCs w:val="20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spacing w:line="276" w:lineRule="auto"/>
      <w:jc w:val="center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Via Tavilla, 46 – 19037 S. Stefano Magra </w:t>
    </w:r>
  </w:p>
  <w:p w:rsidR="00000000" w:rsidDel="00000000" w:rsidP="00000000" w:rsidRDefault="00000000" w:rsidRPr="00000000" w14:paraId="0000002A">
    <w:pPr>
      <w:spacing w:line="276" w:lineRule="auto"/>
      <w:jc w:val="center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C.M. SPIC823001 C.F. 91107810110 - Tel. 0187 - 699220 </w:t>
    </w:r>
  </w:p>
  <w:p w:rsidR="00000000" w:rsidDel="00000000" w:rsidP="00000000" w:rsidRDefault="00000000" w:rsidRPr="00000000" w14:paraId="0000002B">
    <w:pPr>
      <w:spacing w:line="276" w:lineRule="auto"/>
      <w:jc w:val="center"/>
      <w:rPr>
        <w:sz w:val="18"/>
        <w:szCs w:val="18"/>
      </w:rPr>
    </w:pPr>
    <w:r w:rsidDel="00000000" w:rsidR="00000000" w:rsidRPr="00000000">
      <w:rPr>
        <w:sz w:val="20"/>
        <w:szCs w:val="20"/>
        <w:rtl w:val="0"/>
      </w:rPr>
      <w:t xml:space="preserve">e-mail: </w:t>
    </w:r>
    <w:hyperlink r:id="rId1">
      <w:r w:rsidDel="00000000" w:rsidR="00000000" w:rsidRPr="00000000">
        <w:rPr>
          <w:color w:val="0000ff"/>
          <w:sz w:val="20"/>
          <w:szCs w:val="20"/>
          <w:u w:val="single"/>
          <w:rtl w:val="0"/>
        </w:rPr>
        <w:t xml:space="preserve">spic823001@istruzione.it</w:t>
      </w:r>
    </w:hyperlink>
    <w:r w:rsidDel="00000000" w:rsidR="00000000" w:rsidRPr="00000000">
      <w:rPr>
        <w:sz w:val="20"/>
        <w:szCs w:val="20"/>
        <w:rtl w:val="0"/>
      </w:rPr>
      <w:t xml:space="preserve">; PEC:</w:t>
    </w:r>
    <w:r w:rsidDel="00000000" w:rsidR="00000000" w:rsidRPr="00000000">
      <w:rPr>
        <w:color w:val="0000ff"/>
        <w:sz w:val="20"/>
        <w:szCs w:val="20"/>
        <w:u w:val="single"/>
        <w:rtl w:val="0"/>
      </w:rPr>
      <w:t xml:space="preserve"> spic823001</w:t>
    </w:r>
    <w:hyperlink r:id="rId2">
      <w:r w:rsidDel="00000000" w:rsidR="00000000" w:rsidRPr="00000000">
        <w:rPr>
          <w:color w:val="0000ff"/>
          <w:sz w:val="20"/>
          <w:szCs w:val="20"/>
          <w:u w:val="single"/>
          <w:rtl w:val="0"/>
        </w:rPr>
        <w:t xml:space="preserve">@</w:t>
      </w:r>
    </w:hyperlink>
    <w:r w:rsidDel="00000000" w:rsidR="00000000" w:rsidRPr="00000000">
      <w:rPr>
        <w:color w:val="0000ff"/>
        <w:sz w:val="20"/>
        <w:szCs w:val="20"/>
        <w:u w:val="single"/>
        <w:rtl w:val="0"/>
      </w:rPr>
      <w:t xml:space="preserve">pec.istruzione.it 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spacing w:line="240" w:lineRule="auto"/>
      <w:ind w:hanging="283"/>
      <w:jc w:val="center"/>
      <w:rPr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</w:rPr>
      <w:drawing>
        <wp:inline distB="0" distT="0" distL="0" distR="0">
          <wp:extent cx="379639" cy="442913"/>
          <wp:effectExtent b="0" l="0" r="0" t="0"/>
          <wp:docPr descr="stellone_repubblica" id="1" name="image1.jpg"/>
          <a:graphic>
            <a:graphicData uri="http://schemas.openxmlformats.org/drawingml/2006/picture">
              <pic:pic>
                <pic:nvPicPr>
                  <pic:cNvPr descr="stellone_repubblica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79639" cy="4429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spacing w:line="240" w:lineRule="auto"/>
      <w:jc w:val="center"/>
      <w:rPr>
        <w:rFonts w:ascii="Pinyon Script" w:cs="Pinyon Script" w:eastAsia="Pinyon Script" w:hAnsi="Pinyon Script"/>
        <w:sz w:val="18"/>
        <w:szCs w:val="18"/>
      </w:rPr>
    </w:pPr>
    <w:r w:rsidDel="00000000" w:rsidR="00000000" w:rsidRPr="00000000">
      <w:rPr>
        <w:rFonts w:ascii="Pinyon Script" w:cs="Pinyon Script" w:eastAsia="Pinyon Script" w:hAnsi="Pinyon Script"/>
        <w:sz w:val="18"/>
        <w:szCs w:val="18"/>
        <w:rtl w:val="0"/>
      </w:rPr>
      <w:t xml:space="preserve">Ministero dell’Istruzione e del Merito</w:t>
    </w:r>
  </w:p>
  <w:p w:rsidR="00000000" w:rsidDel="00000000" w:rsidP="00000000" w:rsidRDefault="00000000" w:rsidRPr="00000000" w14:paraId="00000024">
    <w:pPr>
      <w:spacing w:line="276" w:lineRule="auto"/>
      <w:jc w:val="center"/>
      <w:rPr>
        <w:b w:val="1"/>
        <w:sz w:val="18"/>
        <w:szCs w:val="18"/>
      </w:rPr>
    </w:pPr>
    <w:r w:rsidDel="00000000" w:rsidR="00000000" w:rsidRPr="00000000">
      <w:rPr>
        <w:b w:val="1"/>
        <w:sz w:val="18"/>
        <w:szCs w:val="18"/>
        <w:rtl w:val="0"/>
      </w:rPr>
      <w:t xml:space="preserve">ISTITUTO COMPRENSIVO </w:t>
    </w:r>
  </w:p>
  <w:p w:rsidR="00000000" w:rsidDel="00000000" w:rsidP="00000000" w:rsidRDefault="00000000" w:rsidRPr="00000000" w14:paraId="00000025">
    <w:pPr>
      <w:spacing w:line="276" w:lineRule="auto"/>
      <w:jc w:val="center"/>
      <w:rPr>
        <w:sz w:val="18"/>
        <w:szCs w:val="18"/>
      </w:rPr>
    </w:pPr>
    <w:r w:rsidDel="00000000" w:rsidR="00000000" w:rsidRPr="00000000">
      <w:rPr>
        <w:b w:val="1"/>
        <w:sz w:val="18"/>
        <w:szCs w:val="18"/>
        <w:rtl w:val="0"/>
      </w:rPr>
      <w:t xml:space="preserve">VEZZANO L. - SANTO STEFANO MAGRA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spacing w:line="276" w:lineRule="auto"/>
      <w:jc w:val="center"/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Scuola dell’Infanzia, Primaria e Secondaria di 1° grado</w:t>
    </w:r>
  </w:p>
  <w:p w:rsidR="00000000" w:rsidDel="00000000" w:rsidP="00000000" w:rsidRDefault="00000000" w:rsidRPr="00000000" w14:paraId="00000027">
    <w:pPr>
      <w:spacing w:line="276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spic807003@istruzione.it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inyonScript-regular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spic807003@istruzione.it" TargetMode="External"/><Relationship Id="rId2" Type="http://schemas.openxmlformats.org/officeDocument/2006/relationships/hyperlink" Target="mailto:posta@isa12sp.edu.it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